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1" name="图片 1" descr="110715401851_0关于印发《不忘初心牢记使命主题教育农产品质量安全专项整治方案》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0715401851_0关于印发《不忘初心牢记使命主题教育农产品质量安全专项整治方案》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14" name="图片 14" descr="110715401851_0关于印发《不忘初心牢记使命主题教育农产品质量安全专项整治方案》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0715401851_0关于印发《不忘初心牢记使命主题教育农产品质量安全专项整治方案》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13" name="图片 13" descr="110715401851_0关于印发《不忘初心牢记使命主题教育农产品质量安全专项整治方案》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0715401851_0关于印发《不忘初心牢记使命主题教育农产品质量安全专项整治方案》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12" name="图片 12" descr="110715401851_0关于印发《不忘初心牢记使命主题教育农产品质量安全专项整治方案》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0715401851_0关于印发《不忘初心牢记使命主题教育农产品质量安全专项整治方案》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11" name="图片 11" descr="110715401851_0关于印发《不忘初心牢记使命主题教育农产品质量安全专项整治方案》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0715401851_0关于印发《不忘初心牢记使命主题教育农产品质量安全专项整治方案》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10" name="图片 10" descr="110715401851_0关于印发《不忘初心牢记使命主题教育农产品质量安全专项整治方案》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0715401851_0关于印发《不忘初心牢记使命主题教育农产品质量安全专项整治方案》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9" name="图片 9" descr="110715401851_0关于印发《不忘初心牢记使命主题教育农产品质量安全专项整治方案》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0715401851_0关于印发《不忘初心牢记使命主题教育农产品质量安全专项整治方案》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8" name="图片 8" descr="110715401851_0关于印发《不忘初心牢记使命主题教育农产品质量安全专项整治方案》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0715401851_0关于印发《不忘初心牢记使命主题教育农产品质量安全专项整治方案》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7" name="图片 7" descr="110715401851_0关于印发《不忘初心牢记使命主题教育农产品质量安全专项整治方案》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0715401851_0关于印发《不忘初心牢记使命主题教育农产品质量安全专项整治方案》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6" name="图片 6" descr="110715401851_0关于印发《不忘初心牢记使命主题教育农产品质量安全专项整治方案》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0715401851_0关于印发《不忘初心牢记使命主题教育农产品质量安全专项整治方案》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5" name="图片 5" descr="110715401851_0关于印发《不忘初心牢记使命主题教育农产品质量安全专项整治方案》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0715401851_0关于印发《不忘初心牢记使命主题教育农产品质量安全专项整治方案》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4" name="图片 4" descr="110715401851_0关于印发《不忘初心牢记使命主题教育农产品质量安全专项整治方案》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0715401851_0关于印发《不忘初心牢记使命主题教育农产品质量安全专项整治方案》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3" name="图片 3" descr="110715401851_0关于印发《不忘初心牢记使命主题教育农产品质量安全专项整治方案》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0715401851_0关于印发《不忘初心牢记使命主题教育农产品质量安全专项整治方案》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2" name="图片 2" descr="110715401851_0关于印发《不忘初心牢记使命主题教育农产品质量安全专项整治方案》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0715401851_0关于印发《不忘初心牢记使命主题教育农产品质量安全专项整治方案》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4D3065"/>
    <w:rsid w:val="3B4D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2019-11-07T07:45:00Z</dcterms:created>
  <dc:creator>李晶晶</dc:creator>
  <cp:lastModifiedBy>李晶晶</cp:lastModifiedBy>
  <dcterms:modified xsi:type="dcterms:W3CDTF">2019-11-07T07:46:25Z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