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C2" w:rsidRDefault="009365C2" w:rsidP="009365C2">
      <w:pPr>
        <w:widowControl/>
        <w:spacing w:line="60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附件1</w:t>
      </w:r>
    </w:p>
    <w:p w:rsidR="009365C2" w:rsidRDefault="009365C2" w:rsidP="009365C2">
      <w:pPr>
        <w:widowControl/>
        <w:spacing w:line="600" w:lineRule="exact"/>
        <w:jc w:val="left"/>
        <w:rPr>
          <w:rFonts w:ascii="黑体" w:eastAsia="黑体" w:hAnsi="黑体" w:cs="仿宋" w:hint="eastAsia"/>
          <w:kern w:val="0"/>
          <w:sz w:val="32"/>
          <w:szCs w:val="32"/>
        </w:rPr>
      </w:pPr>
    </w:p>
    <w:p w:rsidR="009365C2" w:rsidRDefault="009365C2" w:rsidP="009365C2">
      <w:pPr>
        <w:widowControl/>
        <w:spacing w:line="600" w:lineRule="exact"/>
        <w:jc w:val="center"/>
        <w:rPr>
          <w:rFonts w:ascii="方正小标宋简体" w:eastAsia="方正小标宋简体" w:hAnsi="仿宋" w:cs="仿宋" w:hint="eastAsia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仿宋" w:cs="仿宋" w:hint="eastAsia"/>
          <w:kern w:val="0"/>
          <w:sz w:val="36"/>
          <w:szCs w:val="36"/>
        </w:rPr>
        <w:t>2019年全国执业兽医资格考试陕西考区及各考点</w:t>
      </w:r>
    </w:p>
    <w:p w:rsidR="009365C2" w:rsidRDefault="009365C2" w:rsidP="009365C2">
      <w:pPr>
        <w:widowControl/>
        <w:spacing w:line="600" w:lineRule="exact"/>
        <w:jc w:val="center"/>
        <w:rPr>
          <w:rFonts w:ascii="方正小标宋简体" w:eastAsia="方正小标宋简体" w:hAnsi="仿宋" w:cs="仿宋" w:hint="eastAsia"/>
          <w:kern w:val="0"/>
          <w:sz w:val="36"/>
          <w:szCs w:val="36"/>
        </w:rPr>
      </w:pPr>
      <w:r>
        <w:rPr>
          <w:rFonts w:ascii="方正小标宋简体" w:eastAsia="方正小标宋简体" w:hAnsi="仿宋" w:cs="仿宋" w:hint="eastAsia"/>
          <w:kern w:val="0"/>
          <w:sz w:val="36"/>
          <w:szCs w:val="36"/>
        </w:rPr>
        <w:t>咨询电话</w:t>
      </w:r>
    </w:p>
    <w:p w:rsidR="009365C2" w:rsidRDefault="009365C2" w:rsidP="009365C2">
      <w:pPr>
        <w:widowControl/>
        <w:spacing w:line="600" w:lineRule="exact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西安市考点029-86787513  咸阳市考点029-38011497 </w:t>
      </w: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宝鸡市考点0917-3554243  渭南市考点0913-2930401 </w:t>
      </w: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铜川市考点0919-8165606  榆林市考点0912-3570550 </w:t>
      </w: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延安市考点0911-2986361  汉中市考点0916-2232986 </w:t>
      </w: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商洛市考点0914-2311135  安康市考点0915-3119499 </w:t>
      </w:r>
    </w:p>
    <w:p w:rsidR="009365C2" w:rsidRDefault="009365C2" w:rsidP="009365C2">
      <w:pPr>
        <w:pStyle w:val="p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杨凌区考点029-87012326  省考区办公室029-86237221</w:t>
      </w:r>
    </w:p>
    <w:p w:rsidR="009365C2" w:rsidRDefault="009365C2" w:rsidP="009365C2">
      <w:pPr>
        <w:rPr>
          <w:rFonts w:hint="eastAsia"/>
        </w:rPr>
      </w:pPr>
    </w:p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/>
    <w:p w:rsidR="009365C2" w:rsidRDefault="009365C2" w:rsidP="009365C2">
      <w:pPr>
        <w:widowControl/>
        <w:shd w:val="clear" w:color="auto" w:fill="FFFFFF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黑体" w:eastAsia="黑体" w:hAnsi="黑体" w:cs="仿宋" w:hint="eastAsia"/>
          <w:kern w:val="0"/>
          <w:sz w:val="32"/>
          <w:szCs w:val="32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方正小标宋简体" w:eastAsia="方正小标宋简体" w:hAnsi="Arial" w:cs="Arial" w:hint="eastAsia"/>
          <w:color w:val="191919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191919"/>
          <w:kern w:val="0"/>
          <w:sz w:val="36"/>
          <w:szCs w:val="36"/>
        </w:rPr>
        <w:t>2019年全国全科类执业兽医资格考试报考专业目录</w:t>
      </w: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 w:hint="eastAsia"/>
          <w:color w:val="191919"/>
          <w:kern w:val="0"/>
          <w:sz w:val="24"/>
        </w:rPr>
      </w:pPr>
      <w:r>
        <w:rPr>
          <w:rFonts w:ascii="Arial" w:hAnsi="Arial" w:cs="Arial" w:hint="eastAsia"/>
          <w:b/>
          <w:bCs/>
          <w:color w:val="191919"/>
          <w:kern w:val="0"/>
          <w:sz w:val="24"/>
        </w:rPr>
        <w:t>（兽医全科类）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color w:val="191919"/>
          <w:kern w:val="0"/>
          <w:sz w:val="24"/>
        </w:rPr>
      </w:pPr>
      <w:r>
        <w:rPr>
          <w:rFonts w:ascii="Arial" w:hAnsi="Arial" w:cs="Arial" w:hint="eastAsia"/>
          <w:b/>
          <w:bCs/>
          <w:color w:val="191919"/>
          <w:kern w:val="0"/>
          <w:sz w:val="24"/>
        </w:rPr>
        <w:t>一、研究生学科专业（</w:t>
      </w:r>
      <w:r>
        <w:rPr>
          <w:rFonts w:ascii="Arial" w:hAnsi="Arial" w:cs="Arial"/>
          <w:b/>
          <w:bCs/>
          <w:color w:val="191919"/>
          <w:kern w:val="0"/>
          <w:sz w:val="24"/>
        </w:rPr>
        <w:t xml:space="preserve">40 </w:t>
      </w:r>
      <w:r>
        <w:rPr>
          <w:rFonts w:ascii="Arial" w:hAnsi="Arial" w:cs="Arial" w:hint="eastAsia"/>
          <w:b/>
          <w:bCs/>
          <w:color w:val="191919"/>
          <w:kern w:val="0"/>
          <w:sz w:val="24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3671"/>
        <w:gridCol w:w="851"/>
        <w:gridCol w:w="3402"/>
      </w:tblGrid>
      <w:tr w:rsidR="009365C2" w:rsidTr="009365C2">
        <w:trPr>
          <w:cantSplit/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动物解剖学、组织学与胚胎学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动物检疫与动物源食品安全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动物生理学、动物生物化学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兽医外科学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兽医药理学与毒理学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动物医学工程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兽医病理学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人兽共患疫病学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兽医微生物学与免疫学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动物生物技术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传染病学与预防兽医学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动物免疫学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兽医寄生虫学与寄生虫病学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实验动物兽医学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兽医公共卫生学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兽医公共卫生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兽医内科学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兽医生物工程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兽医产科学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人兽共患病学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禽病学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兽药学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中兽医学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兽医药学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兽医生物医学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动物生物化学与分子遗传学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兽医临床诊断学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动物药学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基础兽医学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兽医公共卫生与食品安全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预防兽医学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兽医生物技术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临床兽医学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兽医生物信息学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中兽药学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动物生物化学与分子生物学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兽医学</w:t>
            </w:r>
          </w:p>
        </w:tc>
      </w:tr>
      <w:tr w:rsidR="009365C2" w:rsidTr="009365C2">
        <w:trPr>
          <w:cantSplit/>
          <w:trHeight w:val="46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动物医学生物学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人兽共患病与公共卫生</w:t>
            </w:r>
          </w:p>
        </w:tc>
      </w:tr>
    </w:tbl>
    <w:p w:rsidR="009365C2" w:rsidRDefault="009365C2" w:rsidP="009365C2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 w:hint="eastAsia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191919"/>
          <w:kern w:val="0"/>
          <w:sz w:val="32"/>
          <w:szCs w:val="32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方正小标宋简体" w:eastAsia="方正小标宋简体" w:hAnsi="Arial" w:cs="Arial"/>
          <w:color w:val="191919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191919"/>
          <w:kern w:val="0"/>
          <w:sz w:val="36"/>
          <w:szCs w:val="36"/>
        </w:rPr>
        <w:t>2019年全国全科类执业兽医资格考试报考专业目录</w:t>
      </w: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 w:hint="eastAsia"/>
          <w:color w:val="191919"/>
          <w:kern w:val="0"/>
          <w:sz w:val="24"/>
        </w:rPr>
      </w:pPr>
      <w:r>
        <w:rPr>
          <w:rFonts w:ascii="Arial" w:hAnsi="Arial" w:cs="Arial" w:hint="eastAsia"/>
          <w:b/>
          <w:bCs/>
          <w:color w:val="191919"/>
          <w:kern w:val="0"/>
          <w:sz w:val="24"/>
        </w:rPr>
        <w:t>（兽医全科类）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  <w:r>
        <w:rPr>
          <w:rFonts w:ascii="Arial" w:hAnsi="Arial" w:cs="Arial"/>
          <w:b/>
          <w:bCs/>
          <w:color w:val="191919"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color w:val="191919"/>
          <w:kern w:val="0"/>
          <w:sz w:val="24"/>
        </w:rPr>
        <w:t>二、本科专业（</w:t>
      </w:r>
      <w:r>
        <w:rPr>
          <w:rFonts w:ascii="Arial" w:hAnsi="Arial" w:cs="Arial"/>
          <w:b/>
          <w:bCs/>
          <w:color w:val="191919"/>
          <w:kern w:val="0"/>
          <w:sz w:val="24"/>
        </w:rPr>
        <w:t xml:space="preserve">12 </w:t>
      </w:r>
      <w:r>
        <w:rPr>
          <w:rFonts w:ascii="Arial" w:hAnsi="Arial" w:cs="Arial" w:hint="eastAsia"/>
          <w:b/>
          <w:bCs/>
          <w:color w:val="191919"/>
          <w:kern w:val="0"/>
          <w:sz w:val="24"/>
        </w:rPr>
        <w:t>个）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color w:val="191919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6921"/>
      </w:tblGrid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畜牧兽医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兽医公共卫生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动植物检疫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中兽医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动物药学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畜牧兽医与管理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动物防疫与检疫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动物生物技术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动物检疫与食品检验</w:t>
            </w:r>
          </w:p>
        </w:tc>
      </w:tr>
      <w:tr w:rsidR="009365C2" w:rsidTr="009365C2">
        <w:trPr>
          <w:trHeight w:hRule="exact" w:val="73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动物科学与动物医学</w:t>
            </w:r>
          </w:p>
        </w:tc>
      </w:tr>
    </w:tbl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191919"/>
          <w:kern w:val="0"/>
          <w:sz w:val="32"/>
          <w:szCs w:val="32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方正小标宋简体" w:eastAsia="方正小标宋简体" w:hAnsi="Arial" w:cs="Arial"/>
          <w:color w:val="191919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191919"/>
          <w:kern w:val="0"/>
          <w:sz w:val="36"/>
          <w:szCs w:val="36"/>
        </w:rPr>
        <w:lastRenderedPageBreak/>
        <w:t>2019年全国全科类执业兽医资格考试报考专业目录</w:t>
      </w: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 w:hint="eastAsia"/>
          <w:color w:val="191919"/>
          <w:kern w:val="0"/>
          <w:sz w:val="24"/>
        </w:rPr>
      </w:pPr>
      <w:r>
        <w:rPr>
          <w:rFonts w:ascii="Arial" w:hAnsi="Arial" w:cs="Arial" w:hint="eastAsia"/>
          <w:b/>
          <w:bCs/>
          <w:color w:val="191919"/>
          <w:kern w:val="0"/>
          <w:sz w:val="24"/>
        </w:rPr>
        <w:t>（兽医全科类）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  <w:r>
        <w:rPr>
          <w:rFonts w:ascii="Arial" w:hAnsi="Arial" w:cs="Arial"/>
          <w:b/>
          <w:bCs/>
          <w:color w:val="191919"/>
          <w:kern w:val="0"/>
          <w:sz w:val="24"/>
        </w:rPr>
        <w:t xml:space="preserve"> </w:t>
      </w:r>
      <w:r>
        <w:rPr>
          <w:rFonts w:ascii="Arial" w:hAnsi="Arial" w:cs="Arial" w:hint="eastAsia"/>
          <w:b/>
          <w:bCs/>
          <w:color w:val="191919"/>
          <w:kern w:val="0"/>
          <w:sz w:val="24"/>
        </w:rPr>
        <w:t>三、专科专业（</w:t>
      </w:r>
      <w:r>
        <w:rPr>
          <w:rFonts w:ascii="Arial" w:hAnsi="Arial" w:cs="Arial"/>
          <w:b/>
          <w:bCs/>
          <w:color w:val="191919"/>
          <w:kern w:val="0"/>
          <w:sz w:val="24"/>
        </w:rPr>
        <w:t xml:space="preserve">24 </w:t>
      </w:r>
      <w:r>
        <w:rPr>
          <w:rFonts w:ascii="Arial" w:hAnsi="Arial" w:cs="Arial" w:hint="eastAsia"/>
          <w:b/>
          <w:bCs/>
          <w:color w:val="191919"/>
          <w:kern w:val="0"/>
          <w:sz w:val="24"/>
        </w:rPr>
        <w:t>个）</w:t>
      </w: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3530"/>
        <w:gridCol w:w="850"/>
        <w:gridCol w:w="3402"/>
      </w:tblGrid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畜牧兽医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动物医药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草食动物生产与疫病防制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动物防疫与检疫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兽医医药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兽药生产与营销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动物医学检验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宠物药学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动物药学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兽药制药技术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宠物养护与疫病防治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宠物临床诊疗技术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宠物医学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动物性食品卫生检疫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动物医学检验技术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动物科学与动物医学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宠物医疗与保健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动植物检疫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猪生产与疾病防制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兽医公共卫生</w:t>
            </w:r>
          </w:p>
        </w:tc>
      </w:tr>
      <w:tr w:rsidR="009365C2" w:rsidTr="009365C2">
        <w:trPr>
          <w:cantSplit/>
          <w:trHeight w:hRule="exact" w:val="68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养禽与禽病防治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before="151" w:after="432" w:line="39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spacing w:line="390" w:lineRule="atLeast"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畜牧兽医与管理</w:t>
            </w:r>
          </w:p>
        </w:tc>
      </w:tr>
    </w:tbl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191919"/>
          <w:kern w:val="0"/>
          <w:sz w:val="32"/>
          <w:szCs w:val="32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方正小标宋简体" w:eastAsia="方正小标宋简体" w:hAnsi="Arial" w:cs="Arial" w:hint="eastAsia"/>
          <w:bCs/>
          <w:color w:val="191919"/>
          <w:kern w:val="0"/>
          <w:sz w:val="36"/>
          <w:szCs w:val="36"/>
        </w:rPr>
      </w:pPr>
    </w:p>
    <w:p w:rsidR="009365C2" w:rsidRDefault="009365C2" w:rsidP="009365C2">
      <w:pPr>
        <w:widowControl/>
        <w:shd w:val="clear" w:color="auto" w:fill="FFFFFF"/>
        <w:jc w:val="center"/>
        <w:rPr>
          <w:rFonts w:ascii="方正小标宋简体" w:eastAsia="方正小标宋简体" w:hAnsi="Arial" w:cs="Arial"/>
          <w:color w:val="191919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191919"/>
          <w:kern w:val="0"/>
          <w:sz w:val="36"/>
          <w:szCs w:val="36"/>
        </w:rPr>
        <w:lastRenderedPageBreak/>
        <w:t>2019年全国全科类执业兽医资格考试报考专业目录</w:t>
      </w:r>
    </w:p>
    <w:p w:rsidR="009365C2" w:rsidRDefault="009365C2" w:rsidP="009365C2">
      <w:pPr>
        <w:widowControl/>
        <w:shd w:val="clear" w:color="auto" w:fill="FFFFFF"/>
        <w:jc w:val="center"/>
        <w:rPr>
          <w:rFonts w:ascii="Arial" w:hAnsi="Arial" w:cs="Arial" w:hint="eastAsia"/>
          <w:b/>
          <w:bCs/>
          <w:color w:val="191919"/>
          <w:kern w:val="0"/>
          <w:sz w:val="24"/>
        </w:rPr>
      </w:pPr>
      <w:r>
        <w:rPr>
          <w:rFonts w:ascii="Arial" w:hAnsi="Arial" w:cs="Arial" w:hint="eastAsia"/>
          <w:b/>
          <w:bCs/>
          <w:color w:val="191919"/>
          <w:kern w:val="0"/>
          <w:sz w:val="24"/>
        </w:rPr>
        <w:t>（水生动物类）</w:t>
      </w:r>
    </w:p>
    <w:tbl>
      <w:tblPr>
        <w:tblW w:w="8237" w:type="dxa"/>
        <w:tblInd w:w="93" w:type="dxa"/>
        <w:tblLook w:val="04A0"/>
      </w:tblPr>
      <w:tblGrid>
        <w:gridCol w:w="1380"/>
        <w:gridCol w:w="6857"/>
      </w:tblGrid>
      <w:tr w:rsidR="009365C2" w:rsidTr="009365C2">
        <w:trPr>
          <w:trHeight w:val="840"/>
        </w:trPr>
        <w:tc>
          <w:tcPr>
            <w:tcW w:w="8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65C2" w:rsidRDefault="009365C2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一、研究生学科专业（</w:t>
            </w:r>
            <w:r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  <w:t>12</w:t>
            </w: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个）</w:t>
            </w:r>
          </w:p>
        </w:tc>
      </w:tr>
      <w:tr w:rsidR="009365C2" w:rsidTr="009365C2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</w:t>
            </w:r>
          </w:p>
        </w:tc>
      </w:tr>
      <w:tr w:rsidR="009365C2" w:rsidTr="009365C2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水生生物学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海洋生物学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临床兽医学（仅限上海海洋大学（原上海水产大学））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水产动物医学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水产动物养殖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水产遗传育种与繁殖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水产医学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水产经济动物健康养殖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增殖养殖工程</w:t>
            </w:r>
          </w:p>
        </w:tc>
      </w:tr>
      <w:tr w:rsidR="009365C2" w:rsidTr="009365C2">
        <w:trPr>
          <w:trHeight w:val="1455"/>
        </w:trPr>
        <w:tc>
          <w:tcPr>
            <w:tcW w:w="8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65C2" w:rsidRDefault="009365C2">
            <w:pPr>
              <w:widowControl/>
              <w:jc w:val="left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二、本科专业（</w:t>
            </w:r>
            <w:r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个）</w:t>
            </w:r>
          </w:p>
        </w:tc>
      </w:tr>
      <w:tr w:rsidR="009365C2" w:rsidTr="009365C2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序号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淡水渔业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海水养殖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水族科学与技术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水产养殖教育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水生动物医学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海洋渔业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渔业资源与渔政管理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海洋渔业科学与技术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</w:t>
            </w:r>
          </w:p>
        </w:tc>
      </w:tr>
      <w:tr w:rsidR="009365C2" w:rsidTr="009365C2">
        <w:trPr>
          <w:trHeight w:val="945"/>
        </w:trPr>
        <w:tc>
          <w:tcPr>
            <w:tcW w:w="8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5C2" w:rsidRDefault="009365C2">
            <w:pPr>
              <w:widowControl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32"/>
                <w:szCs w:val="32"/>
              </w:rPr>
            </w:pPr>
          </w:p>
          <w:p w:rsidR="009365C2" w:rsidRDefault="009365C2">
            <w:pPr>
              <w:widowControl/>
              <w:shd w:val="clear" w:color="auto" w:fill="FFFFFF"/>
              <w:jc w:val="center"/>
              <w:rPr>
                <w:rFonts w:ascii="方正小标宋简体" w:eastAsia="方正小标宋简体" w:hAnsi="Arial" w:cs="Arial"/>
                <w:color w:val="191919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Arial" w:cs="Arial" w:hint="eastAsia"/>
                <w:bCs/>
                <w:color w:val="191919"/>
                <w:kern w:val="0"/>
                <w:sz w:val="36"/>
                <w:szCs w:val="36"/>
              </w:rPr>
              <w:lastRenderedPageBreak/>
              <w:t>2019年全国全科类执业兽医资格考试报考专业目录</w:t>
            </w:r>
          </w:p>
          <w:p w:rsidR="009365C2" w:rsidRDefault="009365C2">
            <w:pPr>
              <w:widowControl/>
              <w:shd w:val="clear" w:color="auto" w:fill="FFFFFF"/>
              <w:jc w:val="center"/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（水生动物类）</w:t>
            </w:r>
          </w:p>
          <w:p w:rsidR="009365C2" w:rsidRDefault="009365C2">
            <w:pPr>
              <w:widowControl/>
              <w:jc w:val="left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三、专科专业（</w:t>
            </w:r>
            <w:r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  <w:t>15</w:t>
            </w:r>
            <w:r>
              <w:rPr>
                <w:rFonts w:ascii="Arial" w:hAnsi="Arial" w:cs="Arial" w:hint="eastAsia"/>
                <w:b/>
                <w:bCs/>
                <w:color w:val="191919"/>
                <w:kern w:val="0"/>
                <w:sz w:val="24"/>
              </w:rPr>
              <w:t>个）</w:t>
            </w:r>
          </w:p>
        </w:tc>
      </w:tr>
      <w:tr w:rsidR="009365C2" w:rsidTr="009365C2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2" w:rsidRDefault="009365C2">
            <w:pPr>
              <w:widowControl/>
              <w:jc w:val="center"/>
              <w:rPr>
                <w:rFonts w:ascii="黑体" w:eastAsia="黑体" w:hAnsi="黑体" w:cs="Arial"/>
                <w:color w:val="191919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191919"/>
                <w:kern w:val="0"/>
                <w:sz w:val="24"/>
              </w:rPr>
              <w:t>专业名称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水生动物医学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水族科学与技术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淡水养殖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淡水渔业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海水养殖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水产养殖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水生动植物保护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9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渔业综合技术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10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特种水产养殖与疾病防治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渔业管理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名特水产养殖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养殖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海洋渔业技术</w:t>
            </w:r>
          </w:p>
        </w:tc>
      </w:tr>
      <w:tr w:rsidR="009365C2" w:rsidTr="009365C2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/>
                <w:color w:val="191919"/>
                <w:kern w:val="0"/>
                <w:sz w:val="24"/>
              </w:rPr>
              <w:t>15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5C2" w:rsidRDefault="009365C2">
            <w:pPr>
              <w:widowControl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191919"/>
                <w:kern w:val="0"/>
                <w:sz w:val="24"/>
              </w:rPr>
              <w:t>城市渔业</w:t>
            </w:r>
          </w:p>
        </w:tc>
      </w:tr>
    </w:tbl>
    <w:p w:rsidR="009365C2" w:rsidRDefault="009365C2" w:rsidP="009365C2"/>
    <w:p w:rsidR="009365C2" w:rsidRDefault="009365C2" w:rsidP="009365C2">
      <w:pPr>
        <w:rPr>
          <w:sz w:val="32"/>
          <w:szCs w:val="32"/>
        </w:rPr>
      </w:pPr>
    </w:p>
    <w:p w:rsidR="00A01075" w:rsidRDefault="00A01075"/>
    <w:sectPr w:rsidR="00A01075" w:rsidSect="00A0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5C2"/>
    <w:rsid w:val="009365C2"/>
    <w:rsid w:val="00A0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36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2019-06-19T07:52:00Z</dcterms:created>
  <dcterms:modified xsi:type="dcterms:W3CDTF">2019-06-19T07:52:00Z</dcterms:modified>
</cp:coreProperties>
</file>